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5C" w:rsidRPr="00815BEA" w:rsidRDefault="0033465C" w:rsidP="00815BEA">
      <w:pPr>
        <w:shd w:val="clear" w:color="auto" w:fill="FFFFFF"/>
        <w:spacing w:after="0"/>
        <w:jc w:val="center"/>
        <w:rPr>
          <w:rFonts w:eastAsia="Times New Roman" w:cs="Times New Roman"/>
          <w:b/>
          <w:color w:val="202124"/>
          <w:sz w:val="28"/>
          <w:szCs w:val="28"/>
          <w:lang w:eastAsia="pl-PL"/>
        </w:rPr>
      </w:pPr>
      <w:r w:rsidRPr="00815BEA">
        <w:rPr>
          <w:rFonts w:eastAsia="Times New Roman" w:cs="Times New Roman"/>
          <w:b/>
          <w:color w:val="202124"/>
          <w:sz w:val="28"/>
          <w:szCs w:val="28"/>
          <w:lang w:eastAsia="pl-PL"/>
        </w:rPr>
        <w:t>Ankieta diagnostyczna na potrzeby opracowania Lokalnej Strategii Rozwoju Stowarzyszenia "</w:t>
      </w:r>
      <w:r w:rsidR="00B90F1C" w:rsidRPr="00815BEA">
        <w:rPr>
          <w:rFonts w:eastAsia="Times New Roman" w:cs="Times New Roman"/>
          <w:b/>
          <w:color w:val="202124"/>
          <w:sz w:val="28"/>
          <w:szCs w:val="28"/>
          <w:lang w:eastAsia="pl-PL"/>
        </w:rPr>
        <w:t>Solidarni w Partnerstwie</w:t>
      </w:r>
      <w:r w:rsidRPr="00815BEA">
        <w:rPr>
          <w:rFonts w:eastAsia="Times New Roman" w:cs="Times New Roman"/>
          <w:b/>
          <w:color w:val="202124"/>
          <w:sz w:val="28"/>
          <w:szCs w:val="28"/>
          <w:lang w:eastAsia="pl-PL"/>
        </w:rPr>
        <w:t>"</w:t>
      </w:r>
    </w:p>
    <w:p w:rsidR="00815BEA" w:rsidRPr="00815BEA" w:rsidRDefault="00815BEA" w:rsidP="00815BEA">
      <w:pPr>
        <w:shd w:val="clear" w:color="auto" w:fill="FFFFFF"/>
        <w:spacing w:after="0"/>
        <w:jc w:val="center"/>
        <w:rPr>
          <w:rFonts w:eastAsia="Times New Roman" w:cs="Times New Roman"/>
          <w:color w:val="202124"/>
          <w:sz w:val="28"/>
          <w:szCs w:val="28"/>
          <w:lang w:eastAsia="pl-PL"/>
        </w:rPr>
      </w:pPr>
    </w:p>
    <w:p w:rsidR="00095752" w:rsidRPr="00815BEA" w:rsidRDefault="0033465C" w:rsidP="00815BEA">
      <w:pPr>
        <w:shd w:val="clear" w:color="auto" w:fill="FFFFFF"/>
        <w:spacing w:after="0" w:line="300" w:lineRule="atLeast"/>
        <w:jc w:val="center"/>
        <w:rPr>
          <w:rFonts w:eastAsia="Times New Roman" w:cs="Arial"/>
          <w:color w:val="202124"/>
          <w:lang w:eastAsia="pl-PL"/>
        </w:rPr>
      </w:pPr>
      <w:r w:rsidRPr="00815BEA">
        <w:rPr>
          <w:rFonts w:eastAsia="Times New Roman" w:cs="Arial"/>
          <w:color w:val="202124"/>
          <w:lang w:eastAsia="pl-PL"/>
        </w:rPr>
        <w:t xml:space="preserve">Zapraszamy do udziału w badaniu </w:t>
      </w:r>
      <w:r w:rsidR="00B90F1C" w:rsidRPr="00815BEA">
        <w:rPr>
          <w:rFonts w:eastAsia="Times New Roman" w:cs="Arial"/>
          <w:color w:val="202124"/>
          <w:lang w:eastAsia="pl-PL"/>
        </w:rPr>
        <w:t xml:space="preserve">ankietowym </w:t>
      </w:r>
      <w:r w:rsidRPr="00815BEA">
        <w:rPr>
          <w:rFonts w:eastAsia="Times New Roman" w:cs="Arial"/>
          <w:color w:val="202124"/>
          <w:lang w:eastAsia="pl-PL"/>
        </w:rPr>
        <w:t>mającym na celu analizę problemów, potrze</w:t>
      </w:r>
      <w:r w:rsidR="00B90F1C" w:rsidRPr="00815BEA">
        <w:rPr>
          <w:rFonts w:eastAsia="Times New Roman" w:cs="Arial"/>
          <w:color w:val="202124"/>
          <w:lang w:eastAsia="pl-PL"/>
        </w:rPr>
        <w:t>b</w:t>
      </w:r>
      <w:r w:rsidR="00815BEA">
        <w:rPr>
          <w:rFonts w:eastAsia="Times New Roman" w:cs="Arial"/>
          <w:color w:val="202124"/>
          <w:lang w:eastAsia="pl-PL"/>
        </w:rPr>
        <w:t xml:space="preserve">                            </w:t>
      </w:r>
      <w:r w:rsidR="00B90F1C" w:rsidRPr="00815BEA">
        <w:rPr>
          <w:rFonts w:eastAsia="Times New Roman" w:cs="Arial"/>
          <w:color w:val="202124"/>
          <w:lang w:eastAsia="pl-PL"/>
        </w:rPr>
        <w:t xml:space="preserve"> i potencjałów rozwojowych na obszarze</w:t>
      </w:r>
      <w:r w:rsidRPr="00815BEA">
        <w:rPr>
          <w:rFonts w:eastAsia="Times New Roman" w:cs="Arial"/>
          <w:color w:val="202124"/>
          <w:lang w:eastAsia="pl-PL"/>
        </w:rPr>
        <w:t xml:space="preserve"> objętym realizacją Lokalnej Strategii Rozwoju </w:t>
      </w:r>
      <w:r w:rsidR="00815BEA">
        <w:rPr>
          <w:rFonts w:eastAsia="Times New Roman" w:cs="Arial"/>
          <w:color w:val="202124"/>
          <w:lang w:eastAsia="pl-PL"/>
        </w:rPr>
        <w:t xml:space="preserve">    </w:t>
      </w:r>
      <w:r w:rsidRPr="00815BEA">
        <w:rPr>
          <w:rFonts w:eastAsia="Times New Roman" w:cs="Arial"/>
          <w:color w:val="202124"/>
          <w:lang w:eastAsia="pl-PL"/>
        </w:rPr>
        <w:t>Stowarzyszenia "</w:t>
      </w:r>
      <w:r w:rsidR="00B90F1C" w:rsidRPr="00815BEA">
        <w:rPr>
          <w:rFonts w:eastAsia="Times New Roman" w:cs="Arial"/>
          <w:color w:val="202124"/>
          <w:lang w:eastAsia="pl-PL"/>
        </w:rPr>
        <w:t>Solidarni w Partnerstwie</w:t>
      </w:r>
      <w:r w:rsidRPr="00815BEA">
        <w:rPr>
          <w:rFonts w:eastAsia="Times New Roman" w:cs="Arial"/>
          <w:color w:val="202124"/>
          <w:lang w:eastAsia="pl-PL"/>
        </w:rPr>
        <w:t xml:space="preserve">". </w:t>
      </w:r>
      <w:r w:rsidRPr="00815BEA">
        <w:rPr>
          <w:rFonts w:eastAsia="Times New Roman" w:cs="Arial"/>
          <w:color w:val="202124"/>
          <w:lang w:eastAsia="pl-PL"/>
        </w:rPr>
        <w:br/>
        <w:t xml:space="preserve">Zależy nam na poznaniu opinii mieszkańców </w:t>
      </w:r>
      <w:r w:rsidR="00B90F1C" w:rsidRPr="00815BEA">
        <w:rPr>
          <w:rFonts w:eastAsia="Times New Roman" w:cs="Arial"/>
          <w:color w:val="202124"/>
          <w:lang w:eastAsia="pl-PL"/>
        </w:rPr>
        <w:t>naszego</w:t>
      </w:r>
      <w:r w:rsidRPr="00815BEA">
        <w:rPr>
          <w:rFonts w:eastAsia="Times New Roman" w:cs="Arial"/>
          <w:color w:val="202124"/>
          <w:lang w:eastAsia="pl-PL"/>
        </w:rPr>
        <w:t xml:space="preserve"> obszaru, gdyż chcielibyśmy, </w:t>
      </w:r>
      <w:r w:rsidR="00815BEA">
        <w:rPr>
          <w:rFonts w:eastAsia="Times New Roman" w:cs="Arial"/>
          <w:color w:val="202124"/>
          <w:lang w:eastAsia="pl-PL"/>
        </w:rPr>
        <w:t xml:space="preserve">                                          </w:t>
      </w:r>
      <w:r w:rsidRPr="00815BEA">
        <w:rPr>
          <w:rFonts w:eastAsia="Times New Roman" w:cs="Arial"/>
          <w:color w:val="202124"/>
          <w:lang w:eastAsia="pl-PL"/>
        </w:rPr>
        <w:t xml:space="preserve">aby projektowane w przyszłości działania, realnie odpowiadały na problemy i wyzwania, </w:t>
      </w:r>
      <w:r w:rsidR="00815BEA">
        <w:rPr>
          <w:rFonts w:eastAsia="Times New Roman" w:cs="Arial"/>
          <w:color w:val="202124"/>
          <w:lang w:eastAsia="pl-PL"/>
        </w:rPr>
        <w:t xml:space="preserve">                                   </w:t>
      </w:r>
      <w:r w:rsidRPr="00815BEA">
        <w:rPr>
          <w:rFonts w:eastAsia="Times New Roman" w:cs="Arial"/>
          <w:color w:val="202124"/>
          <w:lang w:eastAsia="pl-PL"/>
        </w:rPr>
        <w:t>z jakimi spotykają się</w:t>
      </w:r>
      <w:r w:rsidR="00B90F1C" w:rsidRPr="00815BEA">
        <w:rPr>
          <w:rFonts w:eastAsia="Times New Roman" w:cs="Arial"/>
          <w:color w:val="202124"/>
          <w:lang w:eastAsia="pl-PL"/>
        </w:rPr>
        <w:t xml:space="preserve"> mieszkańcy naszego</w:t>
      </w:r>
      <w:r w:rsidRPr="00815BEA">
        <w:rPr>
          <w:rFonts w:eastAsia="Times New Roman" w:cs="Arial"/>
          <w:color w:val="202124"/>
          <w:lang w:eastAsia="pl-PL"/>
        </w:rPr>
        <w:t xml:space="preserve"> obszaru.</w:t>
      </w:r>
      <w:r w:rsidRPr="00815BEA">
        <w:rPr>
          <w:rFonts w:eastAsia="Times New Roman" w:cs="Arial"/>
          <w:color w:val="202124"/>
          <w:lang w:eastAsia="pl-PL"/>
        </w:rPr>
        <w:br/>
        <w:t xml:space="preserve">Zgromadzone dzięki ankiecie dane pozwolą na precyzyjne określenie kierunków działań, celów oraz przedsięwzięć, jakie znajdą się w opracowywanym dokumencie strategicznym. </w:t>
      </w:r>
      <w:r w:rsidRPr="00815BEA">
        <w:rPr>
          <w:rFonts w:eastAsia="Times New Roman" w:cs="Arial"/>
          <w:color w:val="202124"/>
          <w:lang w:eastAsia="pl-PL"/>
        </w:rPr>
        <w:br/>
        <w:t>Zebrane opinie posłużą do wyznaczenia kierunku rozwoju Państwa najbliższej okolicy na kolejne lata, dlatego szczególnie zależy nam na przemyślanych odpowiedziach.</w:t>
      </w:r>
      <w:r w:rsidRPr="00815BEA">
        <w:rPr>
          <w:rFonts w:eastAsia="Times New Roman" w:cs="Arial"/>
          <w:color w:val="202124"/>
          <w:lang w:eastAsia="pl-PL"/>
        </w:rPr>
        <w:br/>
        <w:t>Ankieta jest w pełni anonimowa, a zebrane dzięki niej dane posłużą jedynie do opracowania zestawień zbiorczych.</w:t>
      </w:r>
      <w:r w:rsidRPr="00815BEA">
        <w:rPr>
          <w:rFonts w:eastAsia="Times New Roman" w:cs="Arial"/>
          <w:color w:val="202124"/>
          <w:lang w:eastAsia="pl-PL"/>
        </w:rPr>
        <w:br/>
        <w:t>Z góry dziękujemy za poświęcony czas.</w:t>
      </w:r>
    </w:p>
    <w:p w:rsidR="00815BEA" w:rsidRPr="00815BEA" w:rsidRDefault="00815BEA" w:rsidP="00815BEA">
      <w:pPr>
        <w:shd w:val="clear" w:color="auto" w:fill="FFFFFF"/>
        <w:spacing w:after="0" w:line="300" w:lineRule="atLeast"/>
        <w:rPr>
          <w:rFonts w:eastAsia="Times New Roman" w:cs="Arial"/>
          <w:color w:val="202124"/>
          <w:lang w:eastAsia="pl-PL"/>
        </w:rPr>
      </w:pPr>
    </w:p>
    <w:p w:rsidR="0033465C" w:rsidRPr="00815BEA" w:rsidRDefault="0033465C" w:rsidP="00B90F1C">
      <w:pPr>
        <w:pStyle w:val="Akapitzlist"/>
        <w:numPr>
          <w:ilvl w:val="0"/>
          <w:numId w:val="1"/>
        </w:numPr>
        <w:spacing w:line="360" w:lineRule="atLeast"/>
        <w:rPr>
          <w:rFonts w:eastAsia="Times New Roman" w:cs="Arial"/>
          <w:b/>
          <w:color w:val="202124"/>
          <w:spacing w:val="3"/>
          <w:lang w:eastAsia="pl-PL"/>
        </w:rPr>
      </w:pPr>
      <w:r w:rsidRPr="00815BEA">
        <w:rPr>
          <w:rFonts w:eastAsia="Times New Roman" w:cs="Arial"/>
          <w:b/>
          <w:color w:val="202124"/>
          <w:lang w:eastAsia="pl-PL"/>
        </w:rPr>
        <w:t>W której gminie Pan/i mieszka?</w:t>
      </w:r>
      <w:r w:rsidR="00B90F1C" w:rsidRPr="00815BEA">
        <w:rPr>
          <w:rFonts w:eastAsia="Times New Roman" w:cs="Arial"/>
          <w:b/>
          <w:color w:val="202124"/>
          <w:lang w:eastAsia="pl-PL"/>
        </w:rPr>
        <w:t xml:space="preserve"> (proszę wstawić</w:t>
      </w:r>
      <w:r w:rsidR="00123EA0">
        <w:rPr>
          <w:rFonts w:eastAsia="Times New Roman" w:cs="Arial"/>
          <w:b/>
          <w:color w:val="202124"/>
          <w:lang w:eastAsia="pl-PL"/>
        </w:rPr>
        <w:t xml:space="preserve"> znak</w:t>
      </w:r>
      <w:r w:rsidR="00B90F1C" w:rsidRPr="00815BEA">
        <w:rPr>
          <w:rFonts w:eastAsia="Times New Roman" w:cs="Arial"/>
          <w:b/>
          <w:color w:val="202124"/>
          <w:lang w:eastAsia="pl-PL"/>
        </w:rPr>
        <w:t xml:space="preserve"> X)</w:t>
      </w:r>
    </w:p>
    <w:p w:rsidR="00B90F1C" w:rsidRPr="00815BEA" w:rsidRDefault="00B90F1C" w:rsidP="00B90F1C">
      <w:pPr>
        <w:pStyle w:val="Akapitzlist"/>
        <w:spacing w:line="360" w:lineRule="atLeast"/>
        <w:rPr>
          <w:rFonts w:eastAsia="Times New Roman" w:cs="Arial"/>
          <w:color w:val="202124"/>
          <w:spacing w:val="3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1"/>
      </w:tblGrid>
      <w:tr w:rsidR="00B90F1C" w:rsidRPr="00815BEA" w:rsidTr="00B90F1C">
        <w:tc>
          <w:tcPr>
            <w:tcW w:w="664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  <w:tc>
          <w:tcPr>
            <w:tcW w:w="4961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spacing w:val="3"/>
                <w:lang w:eastAsia="pl-PL"/>
              </w:rPr>
              <w:t>Golina</w:t>
            </w:r>
          </w:p>
        </w:tc>
      </w:tr>
      <w:tr w:rsidR="00B90F1C" w:rsidRPr="00815BEA" w:rsidTr="00B90F1C">
        <w:tc>
          <w:tcPr>
            <w:tcW w:w="664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  <w:tc>
          <w:tcPr>
            <w:tcW w:w="4961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spacing w:val="3"/>
                <w:lang w:eastAsia="pl-PL"/>
              </w:rPr>
              <w:t>Grodziec</w:t>
            </w:r>
          </w:p>
        </w:tc>
      </w:tr>
      <w:tr w:rsidR="00B90F1C" w:rsidRPr="00815BEA" w:rsidTr="00B90F1C">
        <w:tc>
          <w:tcPr>
            <w:tcW w:w="664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  <w:tc>
          <w:tcPr>
            <w:tcW w:w="4961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spacing w:val="3"/>
                <w:lang w:eastAsia="pl-PL"/>
              </w:rPr>
              <w:t>Rychwał</w:t>
            </w:r>
          </w:p>
        </w:tc>
      </w:tr>
      <w:tr w:rsidR="00B90F1C" w:rsidRPr="00815BEA" w:rsidTr="00B90F1C">
        <w:tc>
          <w:tcPr>
            <w:tcW w:w="664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  <w:tc>
          <w:tcPr>
            <w:tcW w:w="4961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spacing w:val="3"/>
                <w:lang w:eastAsia="pl-PL"/>
              </w:rPr>
              <w:t>Rzgów</w:t>
            </w:r>
          </w:p>
        </w:tc>
      </w:tr>
      <w:tr w:rsidR="00B90F1C" w:rsidRPr="00815BEA" w:rsidTr="00B90F1C">
        <w:tc>
          <w:tcPr>
            <w:tcW w:w="664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  <w:tc>
          <w:tcPr>
            <w:tcW w:w="4961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spacing w:val="3"/>
                <w:lang w:eastAsia="pl-PL"/>
              </w:rPr>
              <w:t>Stare Miasto</w:t>
            </w:r>
          </w:p>
        </w:tc>
      </w:tr>
      <w:tr w:rsidR="00B90F1C" w:rsidRPr="00815BEA" w:rsidTr="00B90F1C">
        <w:tc>
          <w:tcPr>
            <w:tcW w:w="664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  <w:tc>
          <w:tcPr>
            <w:tcW w:w="4961" w:type="dxa"/>
          </w:tcPr>
          <w:p w:rsidR="00B90F1C" w:rsidRPr="00815BEA" w:rsidRDefault="00B90F1C" w:rsidP="00B90F1C">
            <w:pPr>
              <w:pStyle w:val="Akapitzlist"/>
              <w:spacing w:line="360" w:lineRule="atLeast"/>
              <w:ind w:left="0"/>
              <w:rPr>
                <w:rFonts w:eastAsia="Times New Roman" w:cs="Arial"/>
                <w:color w:val="202124"/>
                <w:spacing w:val="3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spacing w:val="3"/>
                <w:lang w:eastAsia="pl-PL"/>
              </w:rPr>
              <w:t>Tuliszków</w:t>
            </w:r>
          </w:p>
        </w:tc>
      </w:tr>
    </w:tbl>
    <w:p w:rsidR="0033465C" w:rsidRPr="00815BEA" w:rsidRDefault="0033465C"/>
    <w:p w:rsidR="0033465C" w:rsidRPr="00815BEA" w:rsidRDefault="0033465C" w:rsidP="00B90F1C">
      <w:pPr>
        <w:pStyle w:val="Akapitzlist"/>
        <w:numPr>
          <w:ilvl w:val="0"/>
          <w:numId w:val="1"/>
        </w:numPr>
        <w:shd w:val="clear" w:color="auto" w:fill="FFFFFF"/>
        <w:spacing w:after="180" w:line="360" w:lineRule="atLeast"/>
        <w:rPr>
          <w:rFonts w:eastAsia="Times New Roman" w:cs="Times New Roman"/>
          <w:color w:val="202124"/>
          <w:lang w:eastAsia="pl-PL"/>
        </w:rPr>
      </w:pPr>
      <w:r w:rsidRPr="00815BEA">
        <w:rPr>
          <w:rFonts w:eastAsia="Times New Roman" w:cs="Times New Roman"/>
          <w:b/>
          <w:color w:val="202124"/>
          <w:lang w:eastAsia="pl-PL"/>
        </w:rPr>
        <w:t xml:space="preserve">Proszę o ocenę poszczególnych wymiarów funkcjonowania gminy, w której Pan/i mieszka. </w:t>
      </w:r>
      <w:r w:rsidRPr="00815BEA">
        <w:rPr>
          <w:rFonts w:eastAsia="Times New Roman" w:cs="Times New Roman"/>
          <w:color w:val="202124"/>
          <w:lang w:eastAsia="pl-PL"/>
        </w:rPr>
        <w:t>Proszę ocenić każdy z nich, wy</w:t>
      </w:r>
      <w:r w:rsidR="00B90F1C" w:rsidRPr="00815BEA">
        <w:rPr>
          <w:rFonts w:eastAsia="Times New Roman" w:cs="Times New Roman"/>
          <w:color w:val="202124"/>
          <w:lang w:eastAsia="pl-PL"/>
        </w:rPr>
        <w:t>rażając swoje własne odczucia w</w:t>
      </w:r>
      <w:r w:rsidRPr="00815BEA">
        <w:rPr>
          <w:rFonts w:eastAsia="Times New Roman" w:cs="Times New Roman"/>
          <w:color w:val="202124"/>
          <w:lang w:eastAsia="pl-PL"/>
        </w:rPr>
        <w:t xml:space="preserve"> skali od 1 do 5, </w:t>
      </w:r>
      <w:r w:rsidR="00815BEA">
        <w:rPr>
          <w:rFonts w:eastAsia="Times New Roman" w:cs="Times New Roman"/>
          <w:color w:val="202124"/>
          <w:lang w:eastAsia="pl-PL"/>
        </w:rPr>
        <w:t xml:space="preserve">                                   </w:t>
      </w:r>
      <w:r w:rsidRPr="00815BEA">
        <w:rPr>
          <w:rFonts w:eastAsia="Times New Roman" w:cs="Times New Roman"/>
          <w:color w:val="202124"/>
          <w:lang w:eastAsia="pl-PL"/>
        </w:rPr>
        <w:t>gd</w:t>
      </w:r>
      <w:r w:rsidR="00815BEA">
        <w:rPr>
          <w:rFonts w:eastAsia="Times New Roman" w:cs="Times New Roman"/>
          <w:color w:val="202124"/>
          <w:lang w:eastAsia="pl-PL"/>
        </w:rPr>
        <w:t xml:space="preserve">zie 1 – oznacza najniższą ocenę </w:t>
      </w:r>
      <w:r w:rsidRPr="00815BEA">
        <w:rPr>
          <w:rFonts w:eastAsia="Times New Roman" w:cs="Times New Roman"/>
          <w:color w:val="202124"/>
          <w:lang w:eastAsia="pl-PL"/>
        </w:rPr>
        <w:t xml:space="preserve"> a</w:t>
      </w:r>
      <w:r w:rsidR="00815BEA">
        <w:rPr>
          <w:rFonts w:eastAsia="Times New Roman" w:cs="Times New Roman"/>
          <w:color w:val="202124"/>
          <w:lang w:eastAsia="pl-PL"/>
        </w:rPr>
        <w:t xml:space="preserve"> </w:t>
      </w:r>
      <w:r w:rsidRPr="00815BEA">
        <w:rPr>
          <w:rFonts w:eastAsia="Times New Roman" w:cs="Times New Roman"/>
          <w:color w:val="202124"/>
          <w:lang w:eastAsia="pl-PL"/>
        </w:rPr>
        <w:t xml:space="preserve"> 5 – oznacza najwyższą ocenę</w:t>
      </w:r>
    </w:p>
    <w:p w:rsidR="0033465C" w:rsidRPr="00815BEA" w:rsidRDefault="0033465C" w:rsidP="00815BEA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sz w:val="24"/>
          <w:szCs w:val="24"/>
          <w:lang w:eastAsia="pl-PL"/>
        </w:rPr>
      </w:pPr>
      <w:r w:rsidRPr="00815BEA">
        <w:rPr>
          <w:rFonts w:eastAsia="Times New Roman" w:cs="Arial"/>
          <w:b/>
          <w:color w:val="202124"/>
          <w:sz w:val="24"/>
          <w:szCs w:val="24"/>
          <w:lang w:eastAsia="pl-PL"/>
        </w:rPr>
        <w:t>Edukacja i wychowanie w gminie, w której Pan/i mieszka</w:t>
      </w:r>
      <w:r w:rsidR="00815BEA">
        <w:rPr>
          <w:rFonts w:eastAsia="Times New Roman" w:cs="Arial"/>
          <w:b/>
          <w:color w:val="202124"/>
          <w:sz w:val="24"/>
          <w:szCs w:val="24"/>
          <w:lang w:eastAsia="pl-PL"/>
        </w:rPr>
        <w:t>.</w:t>
      </w:r>
    </w:p>
    <w:tbl>
      <w:tblPr>
        <w:tblStyle w:val="redniasiatka2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25"/>
      </w:tblGrid>
      <w:tr w:rsidR="00815BEA" w:rsidRPr="003E7460" w:rsidTr="003E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  <w:t>Poziom szkolnictwa/edukacji w gminie</w:t>
            </w:r>
          </w:p>
        </w:tc>
        <w:tc>
          <w:tcPr>
            <w:tcW w:w="1525" w:type="dxa"/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</w:pPr>
          </w:p>
        </w:tc>
      </w:tr>
      <w:tr w:rsidR="00815BEA" w:rsidRPr="003E7460" w:rsidTr="003E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  <w:t>Jakość bazy oświatowej</w:t>
            </w:r>
          </w:p>
        </w:tc>
        <w:tc>
          <w:tcPr>
            <w:tcW w:w="1525" w:type="dxa"/>
            <w:tcBorders>
              <w:left w:val="none" w:sz="0" w:space="0" w:color="auto"/>
            </w:tcBorders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202124"/>
                <w:lang w:eastAsia="pl-PL"/>
              </w:rPr>
            </w:pPr>
          </w:p>
        </w:tc>
      </w:tr>
      <w:tr w:rsidR="00815BEA" w:rsidRPr="003E7460" w:rsidTr="003E7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  <w:t>Dostępność do opieki przedszkolnej</w:t>
            </w:r>
          </w:p>
        </w:tc>
        <w:tc>
          <w:tcPr>
            <w:tcW w:w="1525" w:type="dxa"/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202124"/>
                <w:lang w:eastAsia="pl-PL"/>
              </w:rPr>
            </w:pPr>
          </w:p>
        </w:tc>
      </w:tr>
      <w:tr w:rsidR="00815BEA" w:rsidRPr="003E7460" w:rsidTr="003E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</w:pPr>
            <w:r w:rsidRPr="003E7460">
              <w:rPr>
                <w:rFonts w:asciiTheme="minorHAnsi" w:eastAsia="Times New Roman" w:hAnsiTheme="minorHAnsi" w:cs="Arial"/>
                <w:b w:val="0"/>
                <w:color w:val="202124"/>
                <w:lang w:eastAsia="pl-PL"/>
              </w:rPr>
              <w:t>Dostępność do placówek i innych form opieki nad dziećmi do lat 3</w:t>
            </w:r>
          </w:p>
        </w:tc>
        <w:tc>
          <w:tcPr>
            <w:tcW w:w="1525" w:type="dxa"/>
            <w:tcBorders>
              <w:left w:val="none" w:sz="0" w:space="0" w:color="auto"/>
            </w:tcBorders>
            <w:shd w:val="clear" w:color="auto" w:fill="auto"/>
          </w:tcPr>
          <w:p w:rsidR="00815BEA" w:rsidRPr="003E7460" w:rsidRDefault="00815BEA" w:rsidP="00D44149">
            <w:pPr>
              <w:shd w:val="clear" w:color="auto" w:fill="F8F9FA"/>
              <w:spacing w:line="30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202124"/>
                <w:lang w:eastAsia="pl-PL"/>
              </w:rPr>
            </w:pPr>
          </w:p>
        </w:tc>
      </w:tr>
    </w:tbl>
    <w:p w:rsidR="0033465C" w:rsidRPr="00815BEA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lang w:eastAsia="pl-PL"/>
        </w:rPr>
      </w:pPr>
      <w:r w:rsidRPr="00815BEA">
        <w:rPr>
          <w:rFonts w:eastAsia="Times New Roman" w:cs="Arial"/>
          <w:b/>
          <w:color w:val="202124"/>
          <w:lang w:eastAsia="pl-PL"/>
        </w:rPr>
        <w:t>Kultura, sport i rekreacja w gminie, w której Pan/i mieszka</w:t>
      </w:r>
      <w:r w:rsidR="00815BEA" w:rsidRPr="00815BEA">
        <w:rPr>
          <w:rFonts w:eastAsia="Times New Roman" w:cs="Arial"/>
          <w:b/>
          <w:color w:val="D93025"/>
          <w:spacing w:val="3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>Oferta kulturalna dla seniorów (wydarzenia, zajęcia)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>Oferta kulturalna osób dorosłych, przed wiekiem senioralnym (wydarzenia, zajęcia)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>Oferta kulturalna dla dzieci i młodzieży (wydarzenia, zajęcia)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>Oferta sportowa i rekreacyjna dla seniorów (wydarzenia, zajęcia)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 xml:space="preserve">Oferta sportowa i rekreacyjna dla osób dorosłych, przed wiekiem senioralnym </w:t>
            </w:r>
            <w:r w:rsidRPr="00815BEA">
              <w:rPr>
                <w:rFonts w:eastAsia="Times New Roman" w:cs="Arial"/>
                <w:color w:val="202124"/>
                <w:lang w:eastAsia="pl-PL"/>
              </w:rPr>
              <w:lastRenderedPageBreak/>
              <w:t>(wydarzenia, zajęcia)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lastRenderedPageBreak/>
              <w:t>Oferta sportowa i rekreacyjna dla dzieci i młodzieży (wydarzenia, zajęcia)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>Dostępność do terenów rekreacyjnych (boiska, place zabaw, siłownie plenerowe)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815BEA" w:rsidRPr="00815BEA" w:rsidTr="003E7460">
        <w:tc>
          <w:tcPr>
            <w:tcW w:w="7905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815BEA">
              <w:rPr>
                <w:rFonts w:eastAsia="Times New Roman" w:cs="Arial"/>
                <w:color w:val="202124"/>
                <w:lang w:eastAsia="pl-PL"/>
              </w:rPr>
              <w:t>Dostępność infrastruktury kulturalnej</w:t>
            </w:r>
          </w:p>
        </w:tc>
        <w:tc>
          <w:tcPr>
            <w:tcW w:w="1383" w:type="dxa"/>
          </w:tcPr>
          <w:p w:rsidR="00815BEA" w:rsidRPr="00815BEA" w:rsidRDefault="00815BEA" w:rsidP="00AC09FA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3E7460" w:rsidRDefault="003E7460" w:rsidP="003E7460">
      <w:pPr>
        <w:shd w:val="clear" w:color="auto" w:fill="FFFFFF"/>
        <w:spacing w:after="0" w:line="360" w:lineRule="atLeast"/>
        <w:rPr>
          <w:rFonts w:eastAsia="Times New Roman" w:cs="Times New Roman"/>
          <w:color w:val="202124"/>
          <w:sz w:val="16"/>
          <w:szCs w:val="16"/>
          <w:lang w:eastAsia="pl-PL"/>
        </w:rPr>
      </w:pPr>
    </w:p>
    <w:p w:rsidR="0033465C" w:rsidRPr="003E7460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lang w:eastAsia="pl-PL"/>
        </w:rPr>
      </w:pPr>
      <w:r w:rsidRPr="003E7460">
        <w:rPr>
          <w:rFonts w:eastAsia="Times New Roman" w:cs="Arial"/>
          <w:b/>
          <w:color w:val="202124"/>
          <w:lang w:eastAsia="pl-PL"/>
        </w:rPr>
        <w:t>Infrastruktura komunalna i ochrona środowiska na terenie gminy,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3E7460" w:rsidRPr="003E7460" w:rsidTr="003E7460">
        <w:tc>
          <w:tcPr>
            <w:tcW w:w="7905" w:type="dxa"/>
          </w:tcPr>
          <w:p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Dbałość mieszkańców o środowisko przyrodnicze</w:t>
            </w:r>
          </w:p>
        </w:tc>
        <w:tc>
          <w:tcPr>
            <w:tcW w:w="1383" w:type="dxa"/>
          </w:tcPr>
          <w:p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 xml:space="preserve">Działania samorządu gminy w zakresie przeciwdziałania zmianom klimatu (nasadzenia zieleni, zagospodarowanie wód opadowych, samorządowe programy wspierające rozwój </w:t>
            </w:r>
            <w:proofErr w:type="spellStart"/>
            <w:r w:rsidRPr="003E7460">
              <w:rPr>
                <w:rFonts w:eastAsia="Times New Roman" w:cs="Arial"/>
                <w:color w:val="202124"/>
                <w:lang w:eastAsia="pl-PL"/>
              </w:rPr>
              <w:t>fotowoltaiki</w:t>
            </w:r>
            <w:proofErr w:type="spellEnd"/>
            <w:r w:rsidRPr="003E7460">
              <w:rPr>
                <w:rFonts w:eastAsia="Times New Roman" w:cs="Arial"/>
                <w:color w:val="202124"/>
                <w:lang w:eastAsia="pl-PL"/>
              </w:rPr>
              <w:t>)</w:t>
            </w:r>
          </w:p>
        </w:tc>
        <w:tc>
          <w:tcPr>
            <w:tcW w:w="1383" w:type="dxa"/>
          </w:tcPr>
          <w:p w:rsidR="003E7460" w:rsidRPr="003E7460" w:rsidRDefault="003E7460" w:rsidP="009B1268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3E7460" w:rsidRDefault="003E7460" w:rsidP="003E7460">
      <w:pPr>
        <w:shd w:val="clear" w:color="auto" w:fill="FFFFFF"/>
        <w:spacing w:after="0" w:line="360" w:lineRule="atLeast"/>
        <w:rPr>
          <w:rFonts w:eastAsia="Times New Roman" w:cs="Arial"/>
          <w:color w:val="202124"/>
          <w:lang w:eastAsia="pl-PL"/>
        </w:rPr>
      </w:pPr>
    </w:p>
    <w:p w:rsidR="0033465C" w:rsidRPr="003E7460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lang w:eastAsia="pl-PL"/>
        </w:rPr>
      </w:pPr>
      <w:r w:rsidRPr="003E7460">
        <w:rPr>
          <w:rFonts w:eastAsia="Times New Roman" w:cs="Arial"/>
          <w:b/>
          <w:color w:val="202124"/>
          <w:lang w:eastAsia="pl-PL"/>
        </w:rPr>
        <w:t>Infrastruktura pieszo-rowerowa, transport i bezpieczeństwo na drogach w gminie,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3E7460" w:rsidRPr="003E7460" w:rsidTr="003E7460">
        <w:tc>
          <w:tcPr>
            <w:tcW w:w="7905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Bezpieczeństwo w ruchu pojazdów</w:t>
            </w:r>
          </w:p>
        </w:tc>
        <w:tc>
          <w:tcPr>
            <w:tcW w:w="1383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Bezpieczeństwo pieszych</w:t>
            </w:r>
          </w:p>
        </w:tc>
        <w:tc>
          <w:tcPr>
            <w:tcW w:w="1383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Poczucie bezpieczeństwa w miejscu zamieszkania</w:t>
            </w:r>
          </w:p>
        </w:tc>
        <w:tc>
          <w:tcPr>
            <w:tcW w:w="1383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ścieżek/szlaków rowerowych</w:t>
            </w:r>
          </w:p>
        </w:tc>
        <w:tc>
          <w:tcPr>
            <w:tcW w:w="1383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do infrastruktury rowerowej (np. stojaki na rowery, stacje naprawy rowerów)</w:t>
            </w:r>
          </w:p>
        </w:tc>
        <w:tc>
          <w:tcPr>
            <w:tcW w:w="1383" w:type="dxa"/>
          </w:tcPr>
          <w:p w:rsidR="003E7460" w:rsidRPr="003E7460" w:rsidRDefault="003E7460" w:rsidP="00DE7841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33465C" w:rsidRPr="00815BEA" w:rsidRDefault="0033465C" w:rsidP="0033465C">
      <w:pPr>
        <w:shd w:val="clear" w:color="auto" w:fill="FFFFFF"/>
        <w:spacing w:line="360" w:lineRule="atLeast"/>
        <w:rPr>
          <w:rFonts w:eastAsia="Times New Roman" w:cs="Arial"/>
          <w:color w:val="202124"/>
          <w:spacing w:val="3"/>
          <w:lang w:eastAsia="pl-PL"/>
        </w:rPr>
      </w:pPr>
      <w:r w:rsidRPr="003E7460">
        <w:rPr>
          <w:rFonts w:eastAsia="Times New Roman" w:cs="Arial"/>
          <w:b/>
          <w:color w:val="202124"/>
          <w:lang w:eastAsia="pl-PL"/>
        </w:rPr>
        <w:t>Gospodarka i turystyka w gminie,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punktów handlowych i usługowych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Warunki do rozwoju gospodarczego i prowadzenia działalności gospodarczej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Stan lokalnego rynku pracy (możliwość znalezienia pracy na terenie gminy)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Możliwość rozwoju zawodowego na terenie gminy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atrakcji turystycznych dla odwiedzających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punktów gastronomicznych (restauracji, barów)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obiektów noclegowych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Oznakowanie obiektów atrakcyjnych turystycznie i szlaków turystycznych (pieszych i rowerowych)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Promocja walorów turystycznych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Warunki do prowadzenia działalności rolniczej</w:t>
            </w:r>
          </w:p>
        </w:tc>
        <w:tc>
          <w:tcPr>
            <w:tcW w:w="1383" w:type="dxa"/>
          </w:tcPr>
          <w:p w:rsidR="003E7460" w:rsidRPr="003E7460" w:rsidRDefault="003E7460" w:rsidP="00F637AB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33465C" w:rsidRPr="00815BEA" w:rsidRDefault="0033465C" w:rsidP="0033465C">
      <w:pPr>
        <w:shd w:val="clear" w:color="auto" w:fill="FFFFFF"/>
        <w:spacing w:after="180" w:line="240" w:lineRule="auto"/>
        <w:textAlignment w:val="top"/>
        <w:rPr>
          <w:rFonts w:eastAsia="Times New Roman" w:cs="Times New Roman"/>
          <w:color w:val="202124"/>
          <w:lang w:eastAsia="pl-PL"/>
        </w:rPr>
      </w:pPr>
    </w:p>
    <w:p w:rsidR="0033465C" w:rsidRPr="00B72BCE" w:rsidRDefault="0033465C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lang w:eastAsia="pl-PL"/>
        </w:rPr>
      </w:pPr>
      <w:r w:rsidRPr="00B72BCE">
        <w:rPr>
          <w:rFonts w:eastAsia="Times New Roman" w:cs="Arial"/>
          <w:b/>
          <w:color w:val="202124"/>
          <w:lang w:eastAsia="pl-PL"/>
        </w:rPr>
        <w:t>Aktywność mieszkańców i samorząd</w:t>
      </w:r>
      <w:r w:rsidR="003E7460" w:rsidRPr="00B72BCE">
        <w:rPr>
          <w:rFonts w:eastAsia="Times New Roman" w:cs="Arial"/>
          <w:b/>
          <w:color w:val="202124"/>
          <w:lang w:eastAsia="pl-PL"/>
        </w:rPr>
        <w:t>u</w:t>
      </w:r>
      <w:r w:rsidRPr="00B72BCE">
        <w:rPr>
          <w:rFonts w:eastAsia="Times New Roman" w:cs="Arial"/>
          <w:b/>
          <w:color w:val="202124"/>
          <w:lang w:eastAsia="pl-PL"/>
        </w:rPr>
        <w:t xml:space="preserve"> w gminie, w której Pan/i mieszka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Działalność grup nieformalnych, organizacji i stowarzyszeń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Wspieranie inicjatyw mieszkańców ze strony samorządu gminy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Poczucie wspólnoty i więzi między mieszkańcami, integracja mieszkańców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do informacji o działalności samorządu gminy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do informacji o wydarzeniach na terenie gminy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Dostępność e-usług (usługi urzędu gminy dostępne przez Internet)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3E7460" w:rsidRPr="003E7460" w:rsidTr="003E7460">
        <w:tc>
          <w:tcPr>
            <w:tcW w:w="7905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  <w:r w:rsidRPr="003E7460">
              <w:rPr>
                <w:rFonts w:eastAsia="Times New Roman" w:cs="Arial"/>
                <w:color w:val="202124"/>
                <w:lang w:eastAsia="pl-PL"/>
              </w:rPr>
              <w:t>Poczucie, że mam wpływ na życie gminy</w:t>
            </w:r>
          </w:p>
        </w:tc>
        <w:tc>
          <w:tcPr>
            <w:tcW w:w="1383" w:type="dxa"/>
          </w:tcPr>
          <w:p w:rsidR="003E7460" w:rsidRPr="003E7460" w:rsidRDefault="003E7460" w:rsidP="0007461C">
            <w:pPr>
              <w:shd w:val="clear" w:color="auto" w:fill="F8F9FA"/>
              <w:spacing w:line="300" w:lineRule="atLeast"/>
              <w:textAlignment w:val="center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1F5C47" w:rsidRDefault="001F5C47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lang w:eastAsia="pl-PL"/>
        </w:rPr>
      </w:pPr>
    </w:p>
    <w:p w:rsidR="0033465C" w:rsidRPr="001B5D39" w:rsidRDefault="0033465C" w:rsidP="005F6272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rPr>
          <w:rFonts w:eastAsia="Times New Roman" w:cs="Arial"/>
          <w:b/>
          <w:color w:val="202124"/>
          <w:spacing w:val="3"/>
          <w:lang w:eastAsia="pl-PL"/>
        </w:rPr>
      </w:pPr>
      <w:r w:rsidRPr="001B5D39">
        <w:rPr>
          <w:rFonts w:eastAsia="Times New Roman" w:cs="Arial"/>
          <w:b/>
          <w:color w:val="202124"/>
          <w:lang w:eastAsia="pl-PL"/>
        </w:rPr>
        <w:lastRenderedPageBreak/>
        <w:t>Poniżej prezentujemy listę po</w:t>
      </w:r>
      <w:r w:rsidR="002E5F22">
        <w:rPr>
          <w:rFonts w:eastAsia="Times New Roman" w:cs="Arial"/>
          <w:b/>
          <w:color w:val="202124"/>
          <w:lang w:eastAsia="pl-PL"/>
        </w:rPr>
        <w:t>tencjalnych zadań, które mogłyby</w:t>
      </w:r>
      <w:r w:rsidRPr="001B5D39">
        <w:rPr>
          <w:rFonts w:eastAsia="Times New Roman" w:cs="Arial"/>
          <w:b/>
          <w:color w:val="202124"/>
          <w:lang w:eastAsia="pl-PL"/>
        </w:rPr>
        <w:t xml:space="preserve"> stać się priorytetem </w:t>
      </w:r>
      <w:r w:rsidR="002E5F22">
        <w:rPr>
          <w:rFonts w:eastAsia="Times New Roman" w:cs="Arial"/>
          <w:b/>
          <w:color w:val="202124"/>
          <w:lang w:eastAsia="pl-PL"/>
        </w:rPr>
        <w:t xml:space="preserve">                   </w:t>
      </w:r>
      <w:r w:rsidRPr="001B5D39">
        <w:rPr>
          <w:rFonts w:eastAsia="Times New Roman" w:cs="Arial"/>
          <w:b/>
          <w:color w:val="202124"/>
          <w:lang w:eastAsia="pl-PL"/>
        </w:rPr>
        <w:t>w rozwoj</w:t>
      </w:r>
      <w:r w:rsidR="001A667F" w:rsidRPr="001B5D39">
        <w:rPr>
          <w:rFonts w:eastAsia="Times New Roman" w:cs="Arial"/>
          <w:b/>
          <w:color w:val="202124"/>
          <w:lang w:eastAsia="pl-PL"/>
        </w:rPr>
        <w:t xml:space="preserve">u Pana/i gminy na najbliższe </w:t>
      </w:r>
      <w:r w:rsidRPr="001B5D39">
        <w:rPr>
          <w:rFonts w:eastAsia="Times New Roman" w:cs="Arial"/>
          <w:b/>
          <w:color w:val="202124"/>
          <w:lang w:eastAsia="pl-PL"/>
        </w:rPr>
        <w:t>lat</w:t>
      </w:r>
      <w:r w:rsidR="001A667F" w:rsidRPr="001B5D39">
        <w:rPr>
          <w:rFonts w:eastAsia="Times New Roman" w:cs="Arial"/>
          <w:b/>
          <w:color w:val="202124"/>
          <w:lang w:eastAsia="pl-PL"/>
        </w:rPr>
        <w:t>a</w:t>
      </w:r>
      <w:r w:rsidRPr="001B5D39">
        <w:rPr>
          <w:rFonts w:eastAsia="Times New Roman" w:cs="Arial"/>
          <w:b/>
          <w:color w:val="202124"/>
          <w:lang w:eastAsia="pl-PL"/>
        </w:rPr>
        <w:t>. Spośród wszystkich wskazanych obszar</w:t>
      </w:r>
      <w:r w:rsidR="001A667F" w:rsidRPr="001B5D39">
        <w:rPr>
          <w:rFonts w:eastAsia="Times New Roman" w:cs="Arial"/>
          <w:b/>
          <w:color w:val="202124"/>
          <w:lang w:eastAsia="pl-PL"/>
        </w:rPr>
        <w:t>ów, proszę wybrać maksymalnie 6</w:t>
      </w:r>
      <w:r w:rsidRPr="001B5D39">
        <w:rPr>
          <w:rFonts w:eastAsia="Times New Roman" w:cs="Arial"/>
          <w:b/>
          <w:color w:val="202124"/>
          <w:lang w:eastAsia="pl-PL"/>
        </w:rPr>
        <w:t xml:space="preserve"> najważniejszych: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>
              <w:t>M</w:t>
            </w:r>
            <w:r w:rsidRPr="00EC4CAB">
              <w:t>odernizacja i doposażenie przedszkoli oraz szkół</w:t>
            </w:r>
          </w:p>
        </w:tc>
        <w:tc>
          <w:tcPr>
            <w:tcW w:w="1383" w:type="dxa"/>
          </w:tcPr>
          <w:p w:rsidR="001F5C47" w:rsidRDefault="001F5C47" w:rsidP="00FC394E">
            <w:pPr>
              <w:shd w:val="clear" w:color="auto" w:fill="FFFFFF"/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Rozbudowa obiektów rekreacyjnych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Rozbudowa infrastruktury kulturalnej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oferty kulturalnej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oferty rekreacyjno-sportowej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Dofinansowanie pomocy społecznej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oferty opiekuńczej dla osób starszych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Rozbudowa sieci szerokopasmowego/światłowodowego Internetu/5 G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e-usług na obszarze gminy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Budowa i remonty ścieżek rowerowych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innowacji społecznych i biznesowych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Stwarzanie warunków do rozwoju usług (wsparcie przedsiębiorców w rozwoju ich działalności)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Tworzenie warunków do powstawania nowych miejsc pracy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Wzmocnienie poczucia bezpieczeństwa wśród mieszkańców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Inwestycje w działania mające na celu przeciwdziałanie negatywnym zmianom klimatycznym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rolnictwa społecznego (gospodarstw ekologicznych, zagród edukacyjnych, gospodarstw opiekuńczych, ag</w:t>
            </w:r>
            <w:r>
              <w:rPr>
                <w:rFonts w:eastAsia="Times New Roman" w:cs="Arial"/>
                <w:color w:val="202124"/>
                <w:lang w:eastAsia="pl-PL"/>
              </w:rPr>
              <w:t>ro</w:t>
            </w:r>
            <w:r w:rsidRPr="001A667F">
              <w:rPr>
                <w:rFonts w:eastAsia="Times New Roman" w:cs="Arial"/>
                <w:color w:val="202124"/>
                <w:lang w:eastAsia="pl-PL"/>
              </w:rPr>
              <w:t>turystyki)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Rozwój bazy turystycznej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Inwestycje w rozwój atrakcji turystycznych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A667F" w:rsidTr="001F5C47">
        <w:tc>
          <w:tcPr>
            <w:tcW w:w="7905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A667F">
              <w:rPr>
                <w:rFonts w:eastAsia="Times New Roman" w:cs="Arial"/>
                <w:color w:val="202124"/>
                <w:lang w:eastAsia="pl-PL"/>
              </w:rPr>
              <w:t>Promocja gminy w najbliższej okolicy</w:t>
            </w:r>
          </w:p>
        </w:tc>
        <w:tc>
          <w:tcPr>
            <w:tcW w:w="1383" w:type="dxa"/>
          </w:tcPr>
          <w:p w:rsidR="001F5C47" w:rsidRPr="001A667F" w:rsidRDefault="001F5C47" w:rsidP="00FC394E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5F6272" w:rsidRDefault="005F6272" w:rsidP="0033465C">
      <w:pPr>
        <w:shd w:val="clear" w:color="auto" w:fill="FFFFFF"/>
        <w:spacing w:after="180" w:line="240" w:lineRule="auto"/>
        <w:rPr>
          <w:rFonts w:eastAsia="Times New Roman" w:cs="Times New Roman"/>
          <w:color w:val="202124"/>
          <w:lang w:eastAsia="pl-PL"/>
        </w:rPr>
      </w:pPr>
    </w:p>
    <w:p w:rsidR="00123EA0" w:rsidRDefault="00C26E44" w:rsidP="0033465C">
      <w:pPr>
        <w:shd w:val="clear" w:color="auto" w:fill="FFFFFF"/>
        <w:spacing w:after="180" w:line="240" w:lineRule="auto"/>
        <w:rPr>
          <w:rFonts w:eastAsia="Times New Roman" w:cs="Times New Roman"/>
          <w:b/>
          <w:color w:val="202124"/>
          <w:u w:val="single"/>
          <w:lang w:eastAsia="pl-PL"/>
        </w:rPr>
      </w:pPr>
      <w:r>
        <w:rPr>
          <w:rFonts w:eastAsia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0.15pt;margin-top:16.55pt;width:165pt;height:27.75pt;z-index:251659264" filled="f" stroked="f">
            <v:textbox>
              <w:txbxContent>
                <w:p w:rsidR="00123EA0" w:rsidRPr="00815BEA" w:rsidRDefault="00123EA0" w:rsidP="00123EA0">
                  <w:pPr>
                    <w:shd w:val="clear" w:color="auto" w:fill="FFFFFF"/>
                    <w:spacing w:line="360" w:lineRule="atLeast"/>
                    <w:rPr>
                      <w:rFonts w:eastAsia="Times New Roman" w:cs="Arial"/>
                      <w:color w:val="202124"/>
                      <w:spacing w:val="3"/>
                      <w:lang w:eastAsia="pl-PL"/>
                    </w:rPr>
                  </w:pPr>
                  <w:r w:rsidRPr="001F5C47">
                    <w:rPr>
                      <w:rFonts w:eastAsia="Times New Roman" w:cs="Arial"/>
                      <w:b/>
                      <w:color w:val="202124"/>
                      <w:lang w:eastAsia="pl-PL"/>
                    </w:rPr>
                    <w:t>Wiek</w:t>
                  </w:r>
                  <w:r>
                    <w:rPr>
                      <w:rFonts w:eastAsia="Times New Roman" w:cs="Arial"/>
                      <w:b/>
                      <w:color w:val="202124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Arial"/>
                      <w:color w:val="202124"/>
                      <w:lang w:eastAsia="pl-PL"/>
                    </w:rPr>
                    <w:t>(proszę wstawić znak X)</w:t>
                  </w:r>
                </w:p>
                <w:p w:rsidR="00123EA0" w:rsidRDefault="00123EA0" w:rsidP="00123EA0"/>
              </w:txbxContent>
            </v:textbox>
          </v:shape>
        </w:pict>
      </w:r>
      <w:r w:rsidR="001F5C47" w:rsidRPr="001F5C47">
        <w:rPr>
          <w:rFonts w:eastAsia="Times New Roman" w:cs="Times New Roman"/>
          <w:b/>
          <w:color w:val="202124"/>
          <w:u w:val="single"/>
          <w:lang w:eastAsia="pl-PL"/>
        </w:rPr>
        <w:t>METRYCZKA</w:t>
      </w:r>
    </w:p>
    <w:tbl>
      <w:tblPr>
        <w:tblStyle w:val="Tabela-Siatka"/>
        <w:tblpPr w:leftFromText="141" w:rightFromText="141" w:vertAnchor="text" w:horzAnchor="page" w:tblpX="5188" w:tblpY="439"/>
        <w:tblW w:w="0" w:type="auto"/>
        <w:tblLook w:val="04A0" w:firstRow="1" w:lastRow="0" w:firstColumn="1" w:lastColumn="0" w:noHBand="0" w:noVBand="1"/>
      </w:tblPr>
      <w:tblGrid>
        <w:gridCol w:w="1951"/>
        <w:gridCol w:w="1134"/>
      </w:tblGrid>
      <w:tr w:rsidR="00123EA0" w:rsidRPr="001F5C47" w:rsidTr="00123EA0">
        <w:tc>
          <w:tcPr>
            <w:tcW w:w="1951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do 25</w:t>
            </w:r>
          </w:p>
        </w:tc>
        <w:tc>
          <w:tcPr>
            <w:tcW w:w="1134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23EA0" w:rsidRPr="001F5C47" w:rsidTr="00123EA0">
        <w:tc>
          <w:tcPr>
            <w:tcW w:w="1951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26-45</w:t>
            </w:r>
          </w:p>
        </w:tc>
        <w:tc>
          <w:tcPr>
            <w:tcW w:w="1134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23EA0" w:rsidRPr="001F5C47" w:rsidTr="00123EA0">
        <w:tc>
          <w:tcPr>
            <w:tcW w:w="1951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46-65</w:t>
            </w:r>
          </w:p>
        </w:tc>
        <w:tc>
          <w:tcPr>
            <w:tcW w:w="1134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23EA0" w:rsidRPr="001F5C47" w:rsidTr="00123EA0">
        <w:tc>
          <w:tcPr>
            <w:tcW w:w="1951" w:type="dxa"/>
          </w:tcPr>
          <w:p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powyżej 65</w:t>
            </w:r>
          </w:p>
        </w:tc>
        <w:tc>
          <w:tcPr>
            <w:tcW w:w="1134" w:type="dxa"/>
          </w:tcPr>
          <w:p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1F5C47" w:rsidRPr="00123EA0" w:rsidRDefault="00C26E44" w:rsidP="00123EA0">
      <w:pPr>
        <w:tabs>
          <w:tab w:val="left" w:pos="5550"/>
        </w:tabs>
        <w:rPr>
          <w:rFonts w:eastAsia="Times New Roman" w:cs="Times New Roman"/>
          <w:lang w:eastAsia="pl-PL"/>
        </w:rPr>
      </w:pPr>
      <w:r>
        <w:rPr>
          <w:rFonts w:eastAsia="Times New Roman" w:cs="Times New Roman"/>
          <w:noProof/>
          <w:lang w:eastAsia="pl-PL"/>
        </w:rPr>
        <w:pict>
          <v:shape id="_x0000_s1026" type="#_x0000_t202" style="position:absolute;margin-left:2.65pt;margin-top:.9pt;width:165pt;height:21pt;z-index:251658240;mso-position-horizontal-relative:text;mso-position-vertical-relative:text" stroked="f">
            <v:textbox>
              <w:txbxContent>
                <w:p w:rsidR="00123EA0" w:rsidRDefault="00123EA0">
                  <w:r w:rsidRPr="001F5C47">
                    <w:rPr>
                      <w:rFonts w:eastAsia="Times New Roman" w:cs="Arial"/>
                      <w:b/>
                      <w:color w:val="202124"/>
                      <w:lang w:eastAsia="pl-PL"/>
                    </w:rPr>
                    <w:t xml:space="preserve">Płeć </w:t>
                  </w:r>
                  <w:r>
                    <w:rPr>
                      <w:rFonts w:eastAsia="Times New Roman" w:cs="Arial"/>
                      <w:color w:val="202124"/>
                      <w:lang w:eastAsia="pl-PL"/>
                    </w:rPr>
                    <w:t>(proszę wstawić znak X)</w:t>
                  </w:r>
                </w:p>
              </w:txbxContent>
            </v:textbox>
          </v:shape>
        </w:pict>
      </w:r>
      <w:r w:rsidR="00123EA0">
        <w:rPr>
          <w:rFonts w:eastAsia="Times New Roman" w:cs="Times New Roman"/>
          <w:lang w:eastAsia="pl-PL"/>
        </w:rPr>
        <w:tab/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951"/>
        <w:gridCol w:w="1134"/>
      </w:tblGrid>
      <w:tr w:rsidR="00123EA0" w:rsidRPr="001F5C47" w:rsidTr="009A0720">
        <w:trPr>
          <w:trHeight w:val="417"/>
        </w:trPr>
        <w:tc>
          <w:tcPr>
            <w:tcW w:w="1951" w:type="dxa"/>
          </w:tcPr>
          <w:p w:rsidR="009A0720" w:rsidRPr="009A0720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Kobieta</w:t>
            </w:r>
          </w:p>
        </w:tc>
        <w:tc>
          <w:tcPr>
            <w:tcW w:w="1134" w:type="dxa"/>
          </w:tcPr>
          <w:p w:rsidR="00123EA0" w:rsidRPr="001F5C47" w:rsidRDefault="00123EA0" w:rsidP="00123EA0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23EA0" w:rsidRPr="001F5C47" w:rsidTr="009A0720">
        <w:trPr>
          <w:trHeight w:val="279"/>
        </w:trPr>
        <w:tc>
          <w:tcPr>
            <w:tcW w:w="1951" w:type="dxa"/>
          </w:tcPr>
          <w:p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Mężczyzna</w:t>
            </w:r>
          </w:p>
        </w:tc>
        <w:tc>
          <w:tcPr>
            <w:tcW w:w="1134" w:type="dxa"/>
          </w:tcPr>
          <w:p w:rsidR="00123EA0" w:rsidRPr="001F5C47" w:rsidRDefault="00123EA0" w:rsidP="00123EA0">
            <w:pPr>
              <w:shd w:val="clear" w:color="auto" w:fill="FFFFFF"/>
              <w:spacing w:after="180"/>
              <w:rPr>
                <w:rFonts w:eastAsia="Times New Roman" w:cs="Arial"/>
                <w:color w:val="202124"/>
                <w:lang w:eastAsia="pl-PL"/>
              </w:rPr>
            </w:pPr>
          </w:p>
        </w:tc>
      </w:tr>
    </w:tbl>
    <w:p w:rsidR="0033465C" w:rsidRDefault="00123EA0" w:rsidP="00123EA0">
      <w:pPr>
        <w:shd w:val="clear" w:color="auto" w:fill="FFFFFF"/>
        <w:spacing w:line="360" w:lineRule="atLeast"/>
        <w:jc w:val="center"/>
        <w:rPr>
          <w:rFonts w:eastAsia="Times New Roman" w:cs="Arial"/>
          <w:color w:val="202124"/>
          <w:lang w:eastAsia="pl-PL"/>
        </w:rPr>
      </w:pPr>
      <w:r>
        <w:rPr>
          <w:rFonts w:eastAsia="Times New Roman" w:cs="Arial"/>
          <w:color w:val="202124"/>
          <w:lang w:eastAsia="pl-PL"/>
        </w:rPr>
        <w:t xml:space="preserve">          </w:t>
      </w:r>
    </w:p>
    <w:p w:rsidR="0033465C" w:rsidRDefault="0033465C" w:rsidP="0033465C">
      <w:pPr>
        <w:shd w:val="clear" w:color="auto" w:fill="FFFFFF"/>
        <w:spacing w:line="360" w:lineRule="atLeast"/>
        <w:rPr>
          <w:rFonts w:eastAsia="Times New Roman" w:cs="Arial"/>
          <w:color w:val="202124"/>
          <w:spacing w:val="3"/>
          <w:lang w:eastAsia="pl-PL"/>
        </w:rPr>
      </w:pPr>
    </w:p>
    <w:p w:rsidR="005F6272" w:rsidRPr="001F5C47" w:rsidRDefault="005F6272" w:rsidP="0033465C">
      <w:pPr>
        <w:shd w:val="clear" w:color="auto" w:fill="FFFFFF"/>
        <w:spacing w:line="360" w:lineRule="atLeast"/>
        <w:rPr>
          <w:rFonts w:eastAsia="Times New Roman" w:cs="Arial"/>
          <w:b/>
          <w:color w:val="202124"/>
          <w:spacing w:val="3"/>
          <w:lang w:eastAsia="pl-PL"/>
        </w:rPr>
      </w:pPr>
    </w:p>
    <w:p w:rsidR="0033465C" w:rsidRPr="00815BEA" w:rsidRDefault="0033465C" w:rsidP="00123EA0">
      <w:pPr>
        <w:shd w:val="clear" w:color="auto" w:fill="FFFFFF"/>
        <w:spacing w:line="360" w:lineRule="atLeast"/>
        <w:rPr>
          <w:rFonts w:eastAsia="Times New Roman" w:cs="Arial"/>
          <w:color w:val="202124"/>
          <w:spacing w:val="3"/>
          <w:lang w:eastAsia="pl-PL"/>
        </w:rPr>
      </w:pPr>
      <w:r w:rsidRPr="001F5C47">
        <w:rPr>
          <w:rFonts w:eastAsia="Times New Roman" w:cs="Arial"/>
          <w:b/>
          <w:color w:val="202124"/>
          <w:lang w:eastAsia="pl-PL"/>
        </w:rPr>
        <w:t>Proszę wybrać odpowiedź najlepiej charakteryzującą Pana/i sytuację zawodową</w:t>
      </w:r>
      <w:r w:rsidR="00123EA0">
        <w:rPr>
          <w:rFonts w:eastAsia="Times New Roman" w:cs="Arial"/>
          <w:b/>
          <w:color w:val="202124"/>
          <w:lang w:eastAsia="pl-PL"/>
        </w:rPr>
        <w:t xml:space="preserve">                                 </w:t>
      </w:r>
      <w:r w:rsidR="001F5C47">
        <w:rPr>
          <w:rFonts w:eastAsia="Times New Roman" w:cs="Arial"/>
          <w:color w:val="202124"/>
          <w:lang w:eastAsia="pl-PL"/>
        </w:rPr>
        <w:t xml:space="preserve"> (proszę wstawić znak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0"/>
        <w:gridCol w:w="1519"/>
      </w:tblGrid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Uczeń/student</w:t>
            </w:r>
          </w:p>
        </w:tc>
        <w:tc>
          <w:tcPr>
            <w:tcW w:w="1519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Rolnik</w:t>
            </w:r>
          </w:p>
        </w:tc>
        <w:tc>
          <w:tcPr>
            <w:tcW w:w="1519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Pracujący na własny rachunek poza rolnictwem</w:t>
            </w:r>
          </w:p>
        </w:tc>
        <w:tc>
          <w:tcPr>
            <w:tcW w:w="1519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Osoba pracująca (z wyłączeniem samozatrudnienia)</w:t>
            </w:r>
          </w:p>
        </w:tc>
        <w:tc>
          <w:tcPr>
            <w:tcW w:w="1519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Osoba bezrobotna</w:t>
            </w:r>
          </w:p>
        </w:tc>
        <w:tc>
          <w:tcPr>
            <w:tcW w:w="1519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 w:rsidRPr="001F5C47">
              <w:rPr>
                <w:rFonts w:eastAsia="Times New Roman" w:cs="Arial"/>
                <w:color w:val="202124"/>
                <w:lang w:eastAsia="pl-PL"/>
              </w:rPr>
              <w:t>Emeryt/rencista</w:t>
            </w:r>
          </w:p>
        </w:tc>
        <w:tc>
          <w:tcPr>
            <w:tcW w:w="1519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lang w:eastAsia="pl-PL"/>
              </w:rPr>
            </w:pPr>
          </w:p>
        </w:tc>
      </w:tr>
      <w:tr w:rsidR="001F5C47" w:rsidRPr="001F5C47" w:rsidTr="001F5C47">
        <w:tc>
          <w:tcPr>
            <w:tcW w:w="5110" w:type="dxa"/>
          </w:tcPr>
          <w:p w:rsidR="001F5C47" w:rsidRPr="001F5C47" w:rsidRDefault="001F5C47" w:rsidP="00D06EDC">
            <w:pPr>
              <w:shd w:val="clear" w:color="auto" w:fill="FFFFFF"/>
              <w:rPr>
                <w:rFonts w:eastAsia="Times New Roman" w:cs="Times New Roman"/>
                <w:color w:val="202124"/>
                <w:lang w:eastAsia="pl-PL"/>
              </w:rPr>
            </w:pPr>
            <w:r>
              <w:rPr>
                <w:rFonts w:eastAsia="Times New Roman" w:cs="Arial"/>
                <w:color w:val="202124"/>
                <w:spacing w:val="3"/>
                <w:lang w:eastAsia="pl-PL"/>
              </w:rPr>
              <w:t>Inna (proszę wpisać jaka)</w:t>
            </w:r>
          </w:p>
        </w:tc>
        <w:tc>
          <w:tcPr>
            <w:tcW w:w="1519" w:type="dxa"/>
          </w:tcPr>
          <w:p w:rsidR="001F5C47" w:rsidRDefault="001F5C47" w:rsidP="00D06EDC">
            <w:pPr>
              <w:shd w:val="clear" w:color="auto" w:fill="FFFFFF"/>
              <w:rPr>
                <w:rFonts w:eastAsia="Times New Roman" w:cs="Arial"/>
                <w:color w:val="202124"/>
                <w:spacing w:val="3"/>
                <w:lang w:eastAsia="pl-PL"/>
              </w:rPr>
            </w:pPr>
          </w:p>
        </w:tc>
      </w:tr>
    </w:tbl>
    <w:p w:rsidR="0033465C" w:rsidRPr="00123EA0" w:rsidRDefault="0033465C" w:rsidP="005F6272">
      <w:pPr>
        <w:shd w:val="clear" w:color="auto" w:fill="FFFFFF"/>
        <w:spacing w:after="180" w:line="360" w:lineRule="atLeast"/>
        <w:jc w:val="right"/>
        <w:rPr>
          <w:rFonts w:eastAsia="Times New Roman" w:cs="Times New Roman"/>
          <w:b/>
          <w:color w:val="202124"/>
          <w:lang w:eastAsia="pl-PL"/>
        </w:rPr>
      </w:pPr>
      <w:bookmarkStart w:id="0" w:name="_GoBack"/>
      <w:bookmarkEnd w:id="0"/>
      <w:r w:rsidRPr="001F5C47">
        <w:rPr>
          <w:rFonts w:eastAsia="Times New Roman" w:cs="Times New Roman"/>
          <w:b/>
          <w:color w:val="202124"/>
          <w:lang w:eastAsia="pl-PL"/>
        </w:rPr>
        <w:t>Dziękujemy za wypełnienie ankiety!</w:t>
      </w:r>
    </w:p>
    <w:sectPr w:rsidR="0033465C" w:rsidRPr="00123EA0" w:rsidSect="005F6272">
      <w:headerReference w:type="default" r:id="rId8"/>
      <w:footerReference w:type="default" r:id="rId9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EA" w:rsidRDefault="00815BEA" w:rsidP="00815BEA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815BEA" w:rsidRDefault="00815BEA" w:rsidP="00815BEA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72" w:rsidRPr="005F6272" w:rsidRDefault="005F6272" w:rsidP="005F62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7"/>
        <w:szCs w:val="17"/>
        <w:lang w:val="x-none"/>
      </w:rPr>
    </w:pPr>
    <w:r w:rsidRPr="005F6272">
      <w:rPr>
        <w:rFonts w:ascii="Times New Roman" w:eastAsia="Calibri" w:hAnsi="Times New Roman" w:cs="Times New Roman"/>
        <w:sz w:val="17"/>
        <w:szCs w:val="17"/>
        <w:lang w:val="x-none"/>
      </w:rPr>
      <w:t>Europejski Fundusz Rolny na rzecz Rozwoju Obszarów Wiejskich: Europa inwestująca w obszary wiejskie”</w:t>
    </w:r>
  </w:p>
  <w:p w:rsidR="005F6272" w:rsidRPr="005F6272" w:rsidRDefault="005F6272" w:rsidP="005F62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7"/>
        <w:szCs w:val="17"/>
        <w:lang w:val="x-none"/>
      </w:rPr>
    </w:pPr>
    <w:r w:rsidRPr="005F6272">
      <w:rPr>
        <w:rFonts w:ascii="Times New Roman" w:eastAsia="Calibri" w:hAnsi="Times New Roman" w:cs="Times New Roman"/>
        <w:sz w:val="17"/>
        <w:szCs w:val="17"/>
        <w:lang w:val="x-none"/>
      </w:rPr>
      <w:t>Instytucja Zarządzająca PROW 2014-2020 – Minister Rolnictwa i Rozwoju Wsi.</w:t>
    </w:r>
  </w:p>
  <w:p w:rsidR="005F6272" w:rsidRPr="005F6272" w:rsidRDefault="005F6272" w:rsidP="005F627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  <w:lang w:val="x-none"/>
      </w:rPr>
    </w:pPr>
    <w:r w:rsidRPr="005F6272">
      <w:rPr>
        <w:rFonts w:ascii="Times New Roman" w:eastAsia="Calibri" w:hAnsi="Times New Roman" w:cs="Times New Roman"/>
        <w:sz w:val="17"/>
        <w:szCs w:val="17"/>
        <w:lang w:val="x-none"/>
      </w:rPr>
      <w:t xml:space="preserve">Materiał opracowany przez Stowarzyszenie „Solidarni w Partnerstwie” współfinansowany jest ze środków Unii Europejskiej, podziałanie 19.1 „Wsparcie przygotowawcze”, działanie 19 „Wsparcie dla rozwoju lokalnego w ramach inicjatywy LEADER” </w:t>
    </w:r>
    <w:r w:rsidR="00C26E44">
      <w:rPr>
        <w:rFonts w:ascii="Times New Roman" w:eastAsia="Calibri" w:hAnsi="Times New Roman" w:cs="Times New Roman"/>
        <w:sz w:val="17"/>
        <w:szCs w:val="17"/>
      </w:rPr>
      <w:t xml:space="preserve">                    </w:t>
    </w:r>
    <w:r w:rsidRPr="005F6272">
      <w:rPr>
        <w:rFonts w:ascii="Times New Roman" w:eastAsia="Calibri" w:hAnsi="Times New Roman" w:cs="Times New Roman"/>
        <w:sz w:val="17"/>
        <w:szCs w:val="17"/>
        <w:lang w:val="x-none"/>
      </w:rPr>
      <w:t>w ramach PROW 2014 - 2020</w:t>
    </w:r>
  </w:p>
  <w:p w:rsidR="005F6272" w:rsidRDefault="005F6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EA" w:rsidRDefault="00815BEA" w:rsidP="00815BEA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815BEA" w:rsidRDefault="00815BEA" w:rsidP="00815BEA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EA" w:rsidRDefault="00815B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DB7DDF" wp14:editId="217881A5">
          <wp:simplePos x="0" y="0"/>
          <wp:positionH relativeFrom="column">
            <wp:posOffset>-185420</wp:posOffset>
          </wp:positionH>
          <wp:positionV relativeFrom="paragraph">
            <wp:posOffset>-306705</wp:posOffset>
          </wp:positionV>
          <wp:extent cx="812800" cy="542925"/>
          <wp:effectExtent l="0" t="0" r="6350" b="9525"/>
          <wp:wrapNone/>
          <wp:docPr id="1" name="Obraz 6" descr="C:\Users\user\Desktop\ania\pendriv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ania\pendriv\LOGA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712622C" wp14:editId="074CF38D">
          <wp:simplePos x="0" y="0"/>
          <wp:positionH relativeFrom="column">
            <wp:posOffset>1805305</wp:posOffset>
          </wp:positionH>
          <wp:positionV relativeFrom="paragraph">
            <wp:posOffset>-325755</wp:posOffset>
          </wp:positionV>
          <wp:extent cx="590550" cy="581025"/>
          <wp:effectExtent l="0" t="0" r="0" b="9525"/>
          <wp:wrapNone/>
          <wp:docPr id="5" name="Obraz 4" descr="C:\Users\user\Desktop\ania\pendriv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ania\pendriv\LOGA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E28193A" wp14:editId="535C97F7">
          <wp:simplePos x="0" y="0"/>
          <wp:positionH relativeFrom="column">
            <wp:posOffset>3567430</wp:posOffset>
          </wp:positionH>
          <wp:positionV relativeFrom="paragraph">
            <wp:posOffset>-306705</wp:posOffset>
          </wp:positionV>
          <wp:extent cx="622300" cy="628650"/>
          <wp:effectExtent l="0" t="0" r="6350" b="0"/>
          <wp:wrapNone/>
          <wp:docPr id="7" name="Obraz 3" descr="C:\Users\user\Desktop\ania\pendriv\LOGA\LOGO SSWP 2006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Desktop\ania\pendriv\LOGA\LOGO SSWP 2006-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23ECD07" wp14:editId="5E4C4767">
          <wp:simplePos x="0" y="0"/>
          <wp:positionH relativeFrom="column">
            <wp:posOffset>5139055</wp:posOffset>
          </wp:positionH>
          <wp:positionV relativeFrom="paragraph">
            <wp:posOffset>-344805</wp:posOffset>
          </wp:positionV>
          <wp:extent cx="1019175" cy="666750"/>
          <wp:effectExtent l="0" t="0" r="9525" b="0"/>
          <wp:wrapNone/>
          <wp:docPr id="8" name="Obraz 2" descr="C:\Users\user\Desktop\ania\pendriv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ania\pendriv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6A91"/>
    <w:multiLevelType w:val="hybridMultilevel"/>
    <w:tmpl w:val="79088C34"/>
    <w:lvl w:ilvl="0" w:tplc="D414BA10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65C"/>
    <w:rsid w:val="00095752"/>
    <w:rsid w:val="00123EA0"/>
    <w:rsid w:val="001A667F"/>
    <w:rsid w:val="001B5D39"/>
    <w:rsid w:val="001F5C47"/>
    <w:rsid w:val="002E5F22"/>
    <w:rsid w:val="0033465C"/>
    <w:rsid w:val="003E7460"/>
    <w:rsid w:val="005F6272"/>
    <w:rsid w:val="00815BEA"/>
    <w:rsid w:val="00981B29"/>
    <w:rsid w:val="00993526"/>
    <w:rsid w:val="009A0720"/>
    <w:rsid w:val="00B72BCE"/>
    <w:rsid w:val="00B90F1C"/>
    <w:rsid w:val="00C2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33465C"/>
  </w:style>
  <w:style w:type="character" w:customStyle="1" w:styleId="vnumgf">
    <w:name w:val="vnumgf"/>
    <w:basedOn w:val="Domylnaczcionkaakapitu"/>
    <w:rsid w:val="0033465C"/>
  </w:style>
  <w:style w:type="character" w:customStyle="1" w:styleId="adtyne">
    <w:name w:val="adtyne"/>
    <w:basedOn w:val="Domylnaczcionkaakapitu"/>
    <w:rsid w:val="0033465C"/>
  </w:style>
  <w:style w:type="paragraph" w:styleId="Akapitzlist">
    <w:name w:val="List Paragraph"/>
    <w:basedOn w:val="Normalny"/>
    <w:uiPriority w:val="34"/>
    <w:qFormat/>
    <w:rsid w:val="00B90F1C"/>
    <w:pPr>
      <w:ind w:left="720"/>
      <w:contextualSpacing/>
    </w:pPr>
  </w:style>
  <w:style w:type="table" w:styleId="Tabela-Siatka">
    <w:name w:val="Table Grid"/>
    <w:basedOn w:val="Standardowy"/>
    <w:uiPriority w:val="59"/>
    <w:rsid w:val="00B90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5">
    <w:name w:val="Light Shading Accent 5"/>
    <w:basedOn w:val="Standardowy"/>
    <w:uiPriority w:val="60"/>
    <w:rsid w:val="00B90F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siatka2akcent5">
    <w:name w:val="Medium Grid 2 Accent 5"/>
    <w:basedOn w:val="Standardowy"/>
    <w:uiPriority w:val="68"/>
    <w:rsid w:val="00815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81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BEA"/>
  </w:style>
  <w:style w:type="paragraph" w:styleId="Stopka">
    <w:name w:val="footer"/>
    <w:basedOn w:val="Normalny"/>
    <w:link w:val="StopkaZnak"/>
    <w:uiPriority w:val="99"/>
    <w:unhideWhenUsed/>
    <w:rsid w:val="0081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BEA"/>
  </w:style>
  <w:style w:type="paragraph" w:styleId="Tekstdymka">
    <w:name w:val="Balloon Text"/>
    <w:basedOn w:val="Normalny"/>
    <w:link w:val="TekstdymkaZnak"/>
    <w:uiPriority w:val="99"/>
    <w:semiHidden/>
    <w:unhideWhenUsed/>
    <w:rsid w:val="009A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86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565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14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7617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90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1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0293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3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55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7988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4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3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4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6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6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653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5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6767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4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19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08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5407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6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64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9617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7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77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6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8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79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6114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686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28936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88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6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2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68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13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2200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5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1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3719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8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77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5492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7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32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8179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4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6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6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1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3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12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8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1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7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1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42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088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9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26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0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70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16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9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5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4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3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0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0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6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0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17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0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43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6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1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0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5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6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8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4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5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00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15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19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76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8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98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7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64701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49743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7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50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111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07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3912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8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5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5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31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6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98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9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92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9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21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6960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4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5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9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4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1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9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6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3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8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5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201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5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4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673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9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1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8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65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06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2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1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61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8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2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1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95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96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cp:lastPrinted>2022-08-03T09:27:00Z</cp:lastPrinted>
  <dcterms:created xsi:type="dcterms:W3CDTF">2022-07-27T09:43:00Z</dcterms:created>
  <dcterms:modified xsi:type="dcterms:W3CDTF">2022-08-12T07:30:00Z</dcterms:modified>
</cp:coreProperties>
</file>